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E709F" w:rsidRPr="003E773B" w:rsidP="008546D9">
      <w:pPr>
        <w:pStyle w:val="Title"/>
        <w:spacing w:after="240"/>
        <w:ind w:right="-284"/>
        <w:jc w:val="right"/>
        <w:rPr>
          <w:b w:val="0"/>
          <w:i w:val="0"/>
          <w:caps/>
          <w:sz w:val="28"/>
          <w:szCs w:val="28"/>
        </w:rPr>
      </w:pPr>
      <w:r w:rsidRPr="003E773B">
        <w:rPr>
          <w:b w:val="0"/>
          <w:i w:val="0"/>
          <w:sz w:val="28"/>
          <w:szCs w:val="28"/>
        </w:rPr>
        <w:t>дело № 2-</w:t>
      </w:r>
      <w:r w:rsidR="004B47F6">
        <w:rPr>
          <w:b w:val="0"/>
          <w:i w:val="0"/>
          <w:sz w:val="28"/>
          <w:szCs w:val="28"/>
        </w:rPr>
        <w:t>1767</w:t>
      </w:r>
      <w:r w:rsidRPr="003E773B">
        <w:rPr>
          <w:b w:val="0"/>
          <w:i w:val="0"/>
          <w:sz w:val="28"/>
          <w:szCs w:val="28"/>
        </w:rPr>
        <w:t>-1002/202</w:t>
      </w:r>
      <w:r w:rsidR="00352319">
        <w:rPr>
          <w:b w:val="0"/>
          <w:i w:val="0"/>
          <w:sz w:val="28"/>
          <w:szCs w:val="28"/>
        </w:rPr>
        <w:t>4</w:t>
      </w:r>
    </w:p>
    <w:p w:rsidR="00E42CF9" w:rsidRPr="002A5EDC" w:rsidP="00B41EF5">
      <w:pPr>
        <w:pStyle w:val="Title"/>
        <w:ind w:right="-284"/>
        <w:rPr>
          <w:b w:val="0"/>
          <w:i w:val="0"/>
          <w:sz w:val="28"/>
          <w:szCs w:val="28"/>
        </w:rPr>
      </w:pPr>
      <w:r w:rsidRPr="002A5EDC">
        <w:rPr>
          <w:b w:val="0"/>
          <w:i w:val="0"/>
          <w:caps/>
          <w:sz w:val="28"/>
          <w:szCs w:val="28"/>
        </w:rPr>
        <w:t>ЗАОЧНОЕ Р</w:t>
      </w:r>
      <w:r w:rsidRPr="002A5EDC">
        <w:rPr>
          <w:b w:val="0"/>
          <w:i w:val="0"/>
          <w:sz w:val="28"/>
          <w:szCs w:val="28"/>
        </w:rPr>
        <w:t>ЕШЕНИЕ</w:t>
      </w:r>
    </w:p>
    <w:p w:rsidR="00213C5B" w:rsidRPr="003E773B" w:rsidP="00B41EF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70338C" w:rsidRPr="003E773B" w:rsidP="00B41EF5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213C5B" w:rsidRPr="003E773B" w:rsidP="00B41EF5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августа 2025</w:t>
      </w:r>
      <w:r w:rsidRPr="003E773B" w:rsidR="00835D3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E773B" w:rsidR="00880DCD">
        <w:rPr>
          <w:rFonts w:ascii="Times New Roman" w:hAnsi="Times New Roman" w:cs="Times New Roman"/>
          <w:sz w:val="28"/>
          <w:szCs w:val="28"/>
        </w:rPr>
        <w:t xml:space="preserve">   </w:t>
      </w:r>
      <w:r w:rsidRPr="003E773B" w:rsidR="00570750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6B4D0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835D3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E773B" w:rsidR="00A57230">
        <w:rPr>
          <w:rFonts w:ascii="Times New Roman" w:hAnsi="Times New Roman" w:cs="Times New Roman"/>
          <w:sz w:val="28"/>
          <w:szCs w:val="28"/>
        </w:rPr>
        <w:t xml:space="preserve">   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E773B" w:rsidR="003B1E10">
        <w:rPr>
          <w:rFonts w:ascii="Times New Roman" w:hAnsi="Times New Roman" w:cs="Times New Roman"/>
          <w:sz w:val="28"/>
          <w:szCs w:val="28"/>
        </w:rPr>
        <w:t xml:space="preserve">    </w:t>
      </w:r>
      <w:r w:rsidRPr="003E773B">
        <w:rPr>
          <w:rFonts w:ascii="Times New Roman" w:hAnsi="Times New Roman" w:cs="Times New Roman"/>
          <w:sz w:val="28"/>
          <w:szCs w:val="28"/>
        </w:rPr>
        <w:t>п.</w:t>
      </w:r>
      <w:r w:rsidRPr="003E773B" w:rsidR="009B28B0">
        <w:rPr>
          <w:rFonts w:ascii="Times New Roman" w:hAnsi="Times New Roman" w:cs="Times New Roman"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Приобье, ХМАО</w:t>
      </w:r>
      <w:r w:rsidRPr="003E773B" w:rsidR="00C61F5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0E4CE8">
        <w:rPr>
          <w:rFonts w:ascii="Times New Roman" w:hAnsi="Times New Roman" w:cs="Times New Roman"/>
          <w:sz w:val="28"/>
          <w:szCs w:val="28"/>
        </w:rPr>
        <w:t>–</w:t>
      </w:r>
      <w:r w:rsidRPr="003E773B" w:rsidR="00C61F5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Югра</w:t>
      </w:r>
    </w:p>
    <w:p w:rsidR="000E4CE8" w:rsidRPr="003E773B" w:rsidP="00B41EF5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4E709F" w:rsidRPr="003E773B" w:rsidP="00B41EF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>ирово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Октябрьского</w:t>
      </w:r>
      <w:r w:rsidRPr="003E773B" w:rsidR="00690D25">
        <w:rPr>
          <w:rFonts w:ascii="Times New Roman" w:eastAsia="Times New Roman" w:hAnsi="Times New Roman" w:cs="Times New Roman"/>
          <w:sz w:val="28"/>
          <w:szCs w:val="28"/>
        </w:rPr>
        <w:t xml:space="preserve"> судебного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 района Ханты-Мансийского автономного округа</w:t>
      </w:r>
      <w:r w:rsidRPr="003E773B" w:rsidR="000E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E773B" w:rsidR="000E4C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Югры 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>Малаев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 xml:space="preserve"> А.П</w:t>
      </w:r>
      <w:r w:rsidRPr="003E773B" w:rsidR="00835D31">
        <w:rPr>
          <w:rFonts w:ascii="Times New Roman" w:eastAsia="Times New Roman" w:hAnsi="Times New Roman" w:cs="Times New Roman"/>
          <w:sz w:val="28"/>
          <w:szCs w:val="28"/>
        </w:rPr>
        <w:t xml:space="preserve">., при секретаре </w:t>
      </w:r>
      <w:r w:rsidR="00352319">
        <w:rPr>
          <w:rFonts w:ascii="Times New Roman" w:eastAsia="Times New Roman" w:hAnsi="Times New Roman" w:cs="Times New Roman"/>
          <w:sz w:val="28"/>
          <w:szCs w:val="28"/>
        </w:rPr>
        <w:t>Герасимовой В.Я</w:t>
      </w:r>
      <w:r w:rsidRPr="003E773B" w:rsidR="00D817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E773B" w:rsidR="00835D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20F0" w:rsidRPr="003E773B" w:rsidP="00B41EF5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73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</w:t>
      </w:r>
      <w:r w:rsidRPr="003E773B">
        <w:rPr>
          <w:rFonts w:ascii="Times New Roman" w:hAnsi="Times New Roman" w:cs="Times New Roman"/>
          <w:sz w:val="28"/>
          <w:szCs w:val="28"/>
        </w:rPr>
        <w:t xml:space="preserve">по иску </w:t>
      </w:r>
      <w:r w:rsidRPr="004B47F6" w:rsidR="004B47F6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округа – Югре к </w:t>
      </w:r>
      <w:r w:rsidRPr="004B47F6" w:rsidR="004B47F6">
        <w:rPr>
          <w:rFonts w:ascii="Times New Roman" w:hAnsi="Times New Roman" w:cs="Times New Roman"/>
          <w:sz w:val="28"/>
          <w:szCs w:val="28"/>
        </w:rPr>
        <w:t>Брюховой</w:t>
      </w:r>
      <w:r w:rsidRPr="004B47F6" w:rsidR="004B47F6">
        <w:rPr>
          <w:rFonts w:ascii="Times New Roman" w:hAnsi="Times New Roman" w:cs="Times New Roman"/>
          <w:sz w:val="28"/>
          <w:szCs w:val="28"/>
        </w:rPr>
        <w:t xml:space="preserve"> Алевтине Николаевне о взыскании неосновательного обогащения</w:t>
      </w:r>
      <w:r w:rsidRPr="003E77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6F20F0" w:rsidRPr="003E773B" w:rsidP="00B41EF5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р</w:t>
      </w:r>
      <w:r w:rsidRPr="003E773B">
        <w:rPr>
          <w:rFonts w:ascii="Times New Roman" w:hAnsi="Times New Roman" w:cs="Times New Roman"/>
          <w:sz w:val="28"/>
          <w:szCs w:val="28"/>
        </w:rPr>
        <w:t>уководствуясь ст. 194-197, 233-244 ГПК РФ,</w:t>
      </w:r>
    </w:p>
    <w:p w:rsidR="006F20F0" w:rsidRPr="003E773B" w:rsidP="008546D9">
      <w:pPr>
        <w:spacing w:before="24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>РЕШИЛ:</w:t>
      </w:r>
    </w:p>
    <w:p w:rsidR="006F20F0" w:rsidRPr="003E773B" w:rsidP="00B41EF5">
      <w:pPr>
        <w:spacing w:after="0" w:line="240" w:lineRule="auto"/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иск </w:t>
      </w:r>
      <w:r w:rsidRPr="004B47F6" w:rsidR="004B47F6">
        <w:rPr>
          <w:rFonts w:ascii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Ханты-Мансийскому автономному округа – Югре к </w:t>
      </w:r>
      <w:r w:rsidRPr="004B47F6" w:rsidR="004B47F6">
        <w:rPr>
          <w:rFonts w:ascii="Times New Roman" w:hAnsi="Times New Roman" w:cs="Times New Roman"/>
          <w:sz w:val="28"/>
          <w:szCs w:val="28"/>
        </w:rPr>
        <w:t>Брюховой</w:t>
      </w:r>
      <w:r w:rsidRPr="004B47F6" w:rsidR="004B47F6">
        <w:rPr>
          <w:rFonts w:ascii="Times New Roman" w:hAnsi="Times New Roman" w:cs="Times New Roman"/>
          <w:sz w:val="28"/>
          <w:szCs w:val="28"/>
        </w:rPr>
        <w:t xml:space="preserve"> Алевтине Николаевне о взыскании неосновательного обогащения</w:t>
      </w:r>
      <w:r w:rsidRPr="003E773B">
        <w:rPr>
          <w:rFonts w:ascii="Times New Roman" w:hAnsi="Times New Roman"/>
          <w:sz w:val="28"/>
          <w:szCs w:val="28"/>
        </w:rPr>
        <w:t xml:space="preserve"> удовлетворить.</w:t>
      </w:r>
    </w:p>
    <w:p w:rsidR="006F20F0" w:rsidRPr="003E773B" w:rsidP="00B41EF5">
      <w:pPr>
        <w:widowControl w:val="0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="00567BD4">
        <w:rPr>
          <w:rFonts w:ascii="Times New Roman" w:hAnsi="Times New Roman" w:cs="Times New Roman"/>
          <w:sz w:val="28"/>
          <w:szCs w:val="28"/>
        </w:rPr>
        <w:t>Брюховой</w:t>
      </w:r>
      <w:r w:rsidR="00567BD4">
        <w:rPr>
          <w:rFonts w:ascii="Times New Roman" w:hAnsi="Times New Roman" w:cs="Times New Roman"/>
          <w:sz w:val="28"/>
          <w:szCs w:val="28"/>
        </w:rPr>
        <w:t xml:space="preserve"> Алевтины Николаевны</w:t>
      </w:r>
      <w:r w:rsidRPr="003E773B" w:rsidR="00F644EE">
        <w:rPr>
          <w:rFonts w:ascii="Times New Roman" w:hAnsi="Times New Roman" w:cs="Times New Roman"/>
          <w:sz w:val="28"/>
          <w:szCs w:val="28"/>
        </w:rPr>
        <w:t xml:space="preserve"> </w:t>
      </w:r>
      <w:r w:rsidRPr="003E773B" w:rsidR="001E75AE">
        <w:rPr>
          <w:rFonts w:ascii="Times New Roman" w:hAnsi="Times New Roman" w:cs="Times New Roman"/>
          <w:sz w:val="28"/>
          <w:szCs w:val="28"/>
        </w:rPr>
        <w:t>(</w:t>
      </w:r>
      <w:r w:rsidR="00567BD4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D16EC1">
        <w:rPr>
          <w:rFonts w:ascii="Times New Roman" w:hAnsi="Times New Roman" w:cs="Times New Roman"/>
          <w:sz w:val="28"/>
          <w:szCs w:val="28"/>
        </w:rPr>
        <w:t>*</w:t>
      </w:r>
      <w:r w:rsidRPr="003E773B" w:rsidR="001E75AE">
        <w:rPr>
          <w:rFonts w:ascii="Times New Roman" w:hAnsi="Times New Roman" w:cs="Times New Roman"/>
          <w:sz w:val="28"/>
          <w:szCs w:val="28"/>
        </w:rPr>
        <w:t>)</w:t>
      </w:r>
      <w:r w:rsidRPr="003E773B"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3E7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7F6" w:rsidR="00567BD4">
        <w:rPr>
          <w:rFonts w:ascii="Times New Roman" w:hAnsi="Times New Roman" w:cs="Times New Roman"/>
          <w:sz w:val="28"/>
          <w:szCs w:val="28"/>
        </w:rPr>
        <w:t>Отделения Фонда пенсионного и социального страхования Российской Федерации по Ханты-Мансийскому автономному округа – Югре</w:t>
      </w:r>
      <w:r w:rsidRPr="003E773B" w:rsidR="00D576E2">
        <w:rPr>
          <w:rFonts w:ascii="Times New Roman" w:hAnsi="Times New Roman" w:cs="Times New Roman"/>
          <w:sz w:val="28"/>
          <w:szCs w:val="28"/>
        </w:rPr>
        <w:t xml:space="preserve"> (ИНН </w:t>
      </w:r>
      <w:r w:rsidR="00D16EC1">
        <w:rPr>
          <w:rFonts w:ascii="Times New Roman" w:hAnsi="Times New Roman" w:cs="Times New Roman"/>
          <w:sz w:val="28"/>
          <w:szCs w:val="28"/>
        </w:rPr>
        <w:t>*</w:t>
      </w:r>
      <w:r w:rsidRPr="003E773B" w:rsidR="00D576E2">
        <w:rPr>
          <w:rFonts w:ascii="Times New Roman" w:hAnsi="Times New Roman" w:cs="Times New Roman"/>
          <w:sz w:val="28"/>
          <w:szCs w:val="28"/>
        </w:rPr>
        <w:t>)</w:t>
      </w:r>
      <w:r w:rsidRPr="003E773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>сумму незаконно полученн</w:t>
      </w:r>
      <w:r w:rsidR="00342548">
        <w:rPr>
          <w:rFonts w:ascii="Times New Roman" w:hAnsi="Times New Roman" w:cs="Times New Roman"/>
          <w:sz w:val="28"/>
          <w:szCs w:val="28"/>
        </w:rPr>
        <w:t>ой выплаты</w:t>
      </w:r>
      <w:r w:rsidRPr="003E773B" w:rsidR="00D576E2">
        <w:rPr>
          <w:rFonts w:ascii="Times New Roman" w:hAnsi="Times New Roman" w:cs="Times New Roman"/>
          <w:sz w:val="28"/>
          <w:szCs w:val="28"/>
        </w:rPr>
        <w:t xml:space="preserve"> </w:t>
      </w:r>
      <w:r w:rsidRPr="003E773B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34196">
        <w:rPr>
          <w:rFonts w:ascii="Times New Roman" w:hAnsi="Times New Roman" w:cs="Times New Roman"/>
          <w:sz w:val="28"/>
          <w:szCs w:val="28"/>
        </w:rPr>
        <w:t>34 997</w:t>
      </w:r>
      <w:r w:rsidRPr="003E773B" w:rsidR="00D576E2">
        <w:rPr>
          <w:rFonts w:ascii="Times New Roman" w:hAnsi="Times New Roman" w:cs="Times New Roman"/>
          <w:sz w:val="28"/>
          <w:szCs w:val="28"/>
        </w:rPr>
        <w:t xml:space="preserve"> руб. </w:t>
      </w:r>
      <w:r w:rsidR="00934196">
        <w:rPr>
          <w:rFonts w:ascii="Times New Roman" w:hAnsi="Times New Roman" w:cs="Times New Roman"/>
          <w:sz w:val="28"/>
          <w:szCs w:val="28"/>
        </w:rPr>
        <w:t>60</w:t>
      </w:r>
      <w:r w:rsidRPr="003E773B" w:rsidR="00D576E2">
        <w:rPr>
          <w:rFonts w:ascii="Times New Roman" w:hAnsi="Times New Roman" w:cs="Times New Roman"/>
          <w:sz w:val="28"/>
          <w:szCs w:val="28"/>
        </w:rPr>
        <w:t xml:space="preserve"> коп</w:t>
      </w:r>
      <w:r w:rsidRPr="003E7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0F0" w:rsidRPr="003E773B" w:rsidP="00B41EF5">
      <w:pPr>
        <w:pStyle w:val="Subtitle"/>
        <w:widowControl/>
        <w:ind w:right="-284" w:firstLine="567"/>
        <w:rPr>
          <w:sz w:val="28"/>
          <w:szCs w:val="28"/>
        </w:rPr>
      </w:pPr>
      <w:r w:rsidRPr="003E773B">
        <w:rPr>
          <w:sz w:val="28"/>
          <w:szCs w:val="28"/>
        </w:rPr>
        <w:t xml:space="preserve">Взыскать с </w:t>
      </w:r>
      <w:r w:rsidR="00934196">
        <w:rPr>
          <w:sz w:val="28"/>
          <w:szCs w:val="28"/>
        </w:rPr>
        <w:t>Брюховой</w:t>
      </w:r>
      <w:r w:rsidR="00934196">
        <w:rPr>
          <w:sz w:val="28"/>
          <w:szCs w:val="28"/>
        </w:rPr>
        <w:t xml:space="preserve"> Алевтины Николаевны</w:t>
      </w:r>
      <w:r w:rsidRPr="003E773B" w:rsidR="006C1673">
        <w:rPr>
          <w:sz w:val="28"/>
          <w:szCs w:val="28"/>
        </w:rPr>
        <w:t xml:space="preserve"> </w:t>
      </w:r>
      <w:r w:rsidRPr="003E773B">
        <w:rPr>
          <w:sz w:val="28"/>
          <w:szCs w:val="28"/>
        </w:rPr>
        <w:t xml:space="preserve">в бюджет Октябрьского района государственную пошлину в размере </w:t>
      </w:r>
      <w:r w:rsidR="00A9107D">
        <w:rPr>
          <w:sz w:val="28"/>
          <w:szCs w:val="28"/>
        </w:rPr>
        <w:t>40</w:t>
      </w:r>
      <w:r w:rsidR="00934196">
        <w:rPr>
          <w:sz w:val="28"/>
          <w:szCs w:val="28"/>
        </w:rPr>
        <w:t>0</w:t>
      </w:r>
      <w:r w:rsidR="00A9107D">
        <w:rPr>
          <w:sz w:val="28"/>
          <w:szCs w:val="28"/>
        </w:rPr>
        <w:t>0</w:t>
      </w:r>
      <w:r w:rsidRPr="003E773B" w:rsidR="003E773B">
        <w:rPr>
          <w:sz w:val="28"/>
          <w:szCs w:val="28"/>
        </w:rPr>
        <w:t xml:space="preserve"> руб. </w:t>
      </w:r>
      <w:r w:rsidR="00A9107D">
        <w:rPr>
          <w:sz w:val="28"/>
          <w:szCs w:val="28"/>
        </w:rPr>
        <w:t>00</w:t>
      </w:r>
      <w:r w:rsidRPr="003E773B" w:rsidR="003E773B">
        <w:rPr>
          <w:sz w:val="28"/>
          <w:szCs w:val="28"/>
        </w:rPr>
        <w:t xml:space="preserve"> коп</w:t>
      </w:r>
      <w:r w:rsidRPr="003E773B">
        <w:rPr>
          <w:sz w:val="28"/>
          <w:szCs w:val="28"/>
        </w:rPr>
        <w:t>.</w:t>
      </w:r>
    </w:p>
    <w:p w:rsidR="00E42CF9" w:rsidRPr="002A5EDC" w:rsidP="00B41EF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DC">
        <w:rPr>
          <w:rFonts w:ascii="Times New Roman" w:hAnsi="Times New Roman" w:cs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E42CF9" w:rsidRPr="002A5EDC" w:rsidP="00B41E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DC">
        <w:rPr>
          <w:rFonts w:ascii="Times New Roman" w:hAnsi="Times New Roman" w:cs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E42CF9" w:rsidRPr="002A5EDC" w:rsidP="00B41EF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EDC">
        <w:rPr>
          <w:rFonts w:ascii="Times New Roman" w:hAnsi="Times New Roman" w:cs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E42CF9" w:rsidRPr="002A5EDC" w:rsidP="00B41EF5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DC">
        <w:rPr>
          <w:rFonts w:ascii="Times New Roman" w:hAnsi="Times New Roman" w:cs="Times New Roman"/>
          <w:bCs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42CF9" w:rsidRPr="002A5EDC" w:rsidP="00B41EF5">
      <w:pPr>
        <w:pStyle w:val="BodyText"/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EDC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2 Октябрьского района, заявление об отмене заочного решения суда в течение 7 дней со дня вручения ему копии решения.</w:t>
      </w:r>
    </w:p>
    <w:p w:rsidR="00E42CF9" w:rsidRPr="002A5EDC" w:rsidP="00B41EF5">
      <w:pPr>
        <w:pStyle w:val="s1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2A5EDC">
        <w:rPr>
          <w:sz w:val="28"/>
          <w:szCs w:val="28"/>
        </w:rPr>
        <w:t xml:space="preserve">Заочное решение мирового судьи может быть обжаловано ответчиком в апелляционном порядке в Октябрьский районный суд ХМАО-Югры в течение </w:t>
      </w:r>
      <w:r w:rsidRPr="002A5EDC">
        <w:rPr>
          <w:sz w:val="28"/>
          <w:szCs w:val="28"/>
        </w:rPr>
        <w:t>одного месяца со дня вынесения определения суда об отказе в удовлетворении заявления об отмене этого решения суда.</w:t>
      </w:r>
    </w:p>
    <w:p w:rsidR="00E42CF9" w:rsidRPr="002A5EDC" w:rsidP="00B41EF5">
      <w:pPr>
        <w:pStyle w:val="s1"/>
        <w:spacing w:before="0" w:beforeAutospacing="0" w:after="0" w:afterAutospacing="0"/>
        <w:ind w:right="-284" w:firstLine="567"/>
        <w:jc w:val="both"/>
        <w:rPr>
          <w:sz w:val="28"/>
          <w:szCs w:val="28"/>
        </w:rPr>
      </w:pPr>
      <w:r w:rsidRPr="002A5EDC">
        <w:rPr>
          <w:sz w:val="28"/>
          <w:szCs w:val="28"/>
        </w:rPr>
        <w:t>Заочное решение мирового судьи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апелляционном порядке в Октябрьский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A0E46" w:rsidRPr="003E773B" w:rsidP="00B41EF5">
      <w:pPr>
        <w:spacing w:after="0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01F3" w:rsidRPr="003E773B" w:rsidP="00B41EF5">
      <w:pPr>
        <w:tabs>
          <w:tab w:val="right" w:pos="963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773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E773B">
        <w:rPr>
          <w:rFonts w:ascii="Times New Roman" w:hAnsi="Times New Roman" w:cs="Times New Roman"/>
          <w:sz w:val="28"/>
          <w:szCs w:val="28"/>
        </w:rPr>
        <w:tab/>
      </w:r>
      <w:r w:rsidRPr="003E773B" w:rsidR="00607FA0">
        <w:rPr>
          <w:rFonts w:ascii="Times New Roman" w:hAnsi="Times New Roman" w:cs="Times New Roman"/>
          <w:sz w:val="28"/>
          <w:szCs w:val="28"/>
        </w:rPr>
        <w:t xml:space="preserve">А.П. </w:t>
      </w:r>
      <w:r w:rsidRPr="003E773B" w:rsidR="00607FA0">
        <w:rPr>
          <w:rFonts w:ascii="Times New Roman" w:hAnsi="Times New Roman" w:cs="Times New Roman"/>
          <w:sz w:val="28"/>
          <w:szCs w:val="28"/>
        </w:rPr>
        <w:t>Малаев</w:t>
      </w:r>
    </w:p>
    <w:sectPr w:rsidSect="008546D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5B"/>
    <w:rsid w:val="000052C4"/>
    <w:rsid w:val="00020129"/>
    <w:rsid w:val="000358A6"/>
    <w:rsid w:val="00050937"/>
    <w:rsid w:val="00054068"/>
    <w:rsid w:val="00057DE2"/>
    <w:rsid w:val="00063CB6"/>
    <w:rsid w:val="00087BC7"/>
    <w:rsid w:val="000A396C"/>
    <w:rsid w:val="000C6078"/>
    <w:rsid w:val="000C6424"/>
    <w:rsid w:val="000E05EB"/>
    <w:rsid w:val="000E4CE8"/>
    <w:rsid w:val="000F5A51"/>
    <w:rsid w:val="0011564F"/>
    <w:rsid w:val="00160547"/>
    <w:rsid w:val="00193345"/>
    <w:rsid w:val="001943DF"/>
    <w:rsid w:val="001A0E46"/>
    <w:rsid w:val="001C49A7"/>
    <w:rsid w:val="001E75AE"/>
    <w:rsid w:val="00213C5B"/>
    <w:rsid w:val="00241790"/>
    <w:rsid w:val="002A5EDC"/>
    <w:rsid w:val="002B440F"/>
    <w:rsid w:val="002C5A60"/>
    <w:rsid w:val="00302480"/>
    <w:rsid w:val="003226CE"/>
    <w:rsid w:val="00342548"/>
    <w:rsid w:val="00352319"/>
    <w:rsid w:val="0035291A"/>
    <w:rsid w:val="003B1E10"/>
    <w:rsid w:val="003D2AB5"/>
    <w:rsid w:val="003E773B"/>
    <w:rsid w:val="003F085D"/>
    <w:rsid w:val="003F2B4D"/>
    <w:rsid w:val="003F7A10"/>
    <w:rsid w:val="00407067"/>
    <w:rsid w:val="004275C8"/>
    <w:rsid w:val="00497670"/>
    <w:rsid w:val="004A734B"/>
    <w:rsid w:val="004B47F6"/>
    <w:rsid w:val="004E56C4"/>
    <w:rsid w:val="004E709F"/>
    <w:rsid w:val="00502080"/>
    <w:rsid w:val="00545558"/>
    <w:rsid w:val="00567BD4"/>
    <w:rsid w:val="00570750"/>
    <w:rsid w:val="00573FEF"/>
    <w:rsid w:val="00580727"/>
    <w:rsid w:val="005D1B58"/>
    <w:rsid w:val="005F0E34"/>
    <w:rsid w:val="00607FA0"/>
    <w:rsid w:val="00614CBF"/>
    <w:rsid w:val="00633BE5"/>
    <w:rsid w:val="00666762"/>
    <w:rsid w:val="00671470"/>
    <w:rsid w:val="00686F18"/>
    <w:rsid w:val="00690D25"/>
    <w:rsid w:val="006A5E21"/>
    <w:rsid w:val="006B4D0E"/>
    <w:rsid w:val="006C1673"/>
    <w:rsid w:val="006D01ED"/>
    <w:rsid w:val="006F20F0"/>
    <w:rsid w:val="0070338C"/>
    <w:rsid w:val="007101F3"/>
    <w:rsid w:val="007357A0"/>
    <w:rsid w:val="00752A85"/>
    <w:rsid w:val="007B1CE3"/>
    <w:rsid w:val="007E0645"/>
    <w:rsid w:val="007E6688"/>
    <w:rsid w:val="00835CB4"/>
    <w:rsid w:val="00835D31"/>
    <w:rsid w:val="00844568"/>
    <w:rsid w:val="00846FD3"/>
    <w:rsid w:val="008546D9"/>
    <w:rsid w:val="00857DA9"/>
    <w:rsid w:val="00863B3C"/>
    <w:rsid w:val="00870454"/>
    <w:rsid w:val="00880DCD"/>
    <w:rsid w:val="008A63C2"/>
    <w:rsid w:val="008F00DB"/>
    <w:rsid w:val="008F500F"/>
    <w:rsid w:val="00915DBC"/>
    <w:rsid w:val="00934196"/>
    <w:rsid w:val="009410B3"/>
    <w:rsid w:val="009B28B0"/>
    <w:rsid w:val="009C22D4"/>
    <w:rsid w:val="009C2C5E"/>
    <w:rsid w:val="009C5198"/>
    <w:rsid w:val="009D3485"/>
    <w:rsid w:val="009E5009"/>
    <w:rsid w:val="009E5E2D"/>
    <w:rsid w:val="009F7C11"/>
    <w:rsid w:val="00A17A20"/>
    <w:rsid w:val="00A21016"/>
    <w:rsid w:val="00A57230"/>
    <w:rsid w:val="00A83EFA"/>
    <w:rsid w:val="00A9107D"/>
    <w:rsid w:val="00AB4999"/>
    <w:rsid w:val="00AE629E"/>
    <w:rsid w:val="00AF3617"/>
    <w:rsid w:val="00AF747F"/>
    <w:rsid w:val="00B41EF5"/>
    <w:rsid w:val="00BC6294"/>
    <w:rsid w:val="00BC6BD1"/>
    <w:rsid w:val="00BE0ECB"/>
    <w:rsid w:val="00BF3551"/>
    <w:rsid w:val="00C61F5E"/>
    <w:rsid w:val="00C64F53"/>
    <w:rsid w:val="00C652DE"/>
    <w:rsid w:val="00C872C8"/>
    <w:rsid w:val="00CA4019"/>
    <w:rsid w:val="00D16EC1"/>
    <w:rsid w:val="00D21843"/>
    <w:rsid w:val="00D51E62"/>
    <w:rsid w:val="00D53C71"/>
    <w:rsid w:val="00D576E2"/>
    <w:rsid w:val="00D81774"/>
    <w:rsid w:val="00D838B7"/>
    <w:rsid w:val="00D91B8C"/>
    <w:rsid w:val="00DB753D"/>
    <w:rsid w:val="00DC28FF"/>
    <w:rsid w:val="00DE6176"/>
    <w:rsid w:val="00DF74E9"/>
    <w:rsid w:val="00E0092B"/>
    <w:rsid w:val="00E11EF7"/>
    <w:rsid w:val="00E42CF9"/>
    <w:rsid w:val="00E5041D"/>
    <w:rsid w:val="00E55881"/>
    <w:rsid w:val="00E91462"/>
    <w:rsid w:val="00EB6F10"/>
    <w:rsid w:val="00EE0D39"/>
    <w:rsid w:val="00F21954"/>
    <w:rsid w:val="00F2504C"/>
    <w:rsid w:val="00F470F4"/>
    <w:rsid w:val="00F644EE"/>
    <w:rsid w:val="00F75519"/>
    <w:rsid w:val="00FA0FA9"/>
    <w:rsid w:val="00FC22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164A64-9766-411C-A4C4-116D70B7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13C5B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a">
    <w:name w:val="Название Знак"/>
    <w:basedOn w:val="DefaultParagraphFont"/>
    <w:link w:val="Title"/>
    <w:rsid w:val="00213C5B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BalloonText">
    <w:name w:val="Balloon Text"/>
    <w:basedOn w:val="Normal"/>
    <w:link w:val="a0"/>
    <w:uiPriority w:val="99"/>
    <w:semiHidden/>
    <w:unhideWhenUsed/>
    <w:rsid w:val="0068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86F1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a1"/>
    <w:qFormat/>
    <w:rsid w:val="006F20F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1">
    <w:name w:val="Подзаголовок Знак"/>
    <w:basedOn w:val="DefaultParagraphFont"/>
    <w:link w:val="Subtitle"/>
    <w:rsid w:val="006F20F0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a2"/>
    <w:rsid w:val="00E42CF9"/>
    <w:pPr>
      <w:suppressAutoHyphens/>
      <w:spacing w:after="120"/>
    </w:pPr>
    <w:rPr>
      <w:rFonts w:ascii="Calibri" w:eastAsia="SimSun" w:hAnsi="Calibri"/>
    </w:rPr>
  </w:style>
  <w:style w:type="character" w:customStyle="1" w:styleId="a2">
    <w:name w:val="Основной текст Знак"/>
    <w:basedOn w:val="DefaultParagraphFont"/>
    <w:link w:val="BodyText"/>
    <w:rsid w:val="00E42CF9"/>
    <w:rPr>
      <w:rFonts w:ascii="Calibri" w:eastAsia="SimSun" w:hAnsi="Calibri"/>
    </w:rPr>
  </w:style>
  <w:style w:type="paragraph" w:customStyle="1" w:styleId="s1">
    <w:name w:val="s_1"/>
    <w:basedOn w:val="Normal"/>
    <w:rsid w:val="00E4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